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2" w:rsidRPr="00FD3BD9" w:rsidRDefault="006964D2" w:rsidP="006964D2">
      <w:pPr>
        <w:ind w:firstLine="540"/>
        <w:jc w:val="center"/>
        <w:rPr>
          <w:b/>
        </w:rPr>
      </w:pPr>
      <w:bookmarkStart w:id="0" w:name="_GoBack"/>
      <w:bookmarkEnd w:id="0"/>
    </w:p>
    <w:p w:rsidR="006964D2" w:rsidRPr="00B60543" w:rsidRDefault="006964D2" w:rsidP="006964D2">
      <w:pPr>
        <w:ind w:firstLine="540"/>
        <w:jc w:val="center"/>
        <w:rPr>
          <w:b/>
        </w:rPr>
      </w:pPr>
      <w:r w:rsidRPr="00B60543">
        <w:rPr>
          <w:b/>
        </w:rPr>
        <w:t>ПОВЕСТКА ДНЯ</w:t>
      </w:r>
    </w:p>
    <w:p w:rsidR="006964D2" w:rsidRDefault="006964D2" w:rsidP="006964D2">
      <w:pPr>
        <w:ind w:firstLine="540"/>
        <w:jc w:val="center"/>
        <w:rPr>
          <w:b/>
        </w:rPr>
      </w:pPr>
      <w:r>
        <w:rPr>
          <w:b/>
        </w:rPr>
        <w:t>9</w:t>
      </w:r>
      <w:r w:rsidRPr="00B60543">
        <w:rPr>
          <w:b/>
        </w:rPr>
        <w:t xml:space="preserve">-го заседания Думы </w:t>
      </w:r>
      <w:proofErr w:type="spellStart"/>
      <w:r w:rsidRPr="00B60543">
        <w:rPr>
          <w:b/>
        </w:rPr>
        <w:t>Иловлинского</w:t>
      </w:r>
      <w:proofErr w:type="spellEnd"/>
      <w:r w:rsidRPr="00B60543">
        <w:rPr>
          <w:b/>
        </w:rPr>
        <w:t xml:space="preserve"> городского поселения</w:t>
      </w:r>
    </w:p>
    <w:p w:rsidR="006964D2" w:rsidRDefault="006964D2" w:rsidP="006964D2">
      <w:pPr>
        <w:ind w:firstLine="540"/>
        <w:jc w:val="center"/>
        <w:rPr>
          <w:b/>
        </w:rPr>
      </w:pPr>
    </w:p>
    <w:p w:rsidR="006964D2" w:rsidRDefault="006964D2" w:rsidP="006964D2">
      <w:pPr>
        <w:jc w:val="both"/>
      </w:pPr>
      <w:r w:rsidRPr="00847F6D">
        <w:t xml:space="preserve">       1. О внесении изменений в постановление Думы </w:t>
      </w:r>
      <w:proofErr w:type="spellStart"/>
      <w:r w:rsidRPr="00847F6D">
        <w:t>Иловлинского</w:t>
      </w:r>
      <w:proofErr w:type="spellEnd"/>
      <w:r w:rsidRPr="00847F6D">
        <w:t xml:space="preserve"> городского поселения </w:t>
      </w:r>
      <w:proofErr w:type="spellStart"/>
      <w:r w:rsidRPr="00847F6D">
        <w:t>Иловлинского</w:t>
      </w:r>
      <w:proofErr w:type="spellEnd"/>
      <w:r w:rsidRPr="00847F6D">
        <w:t xml:space="preserve"> муниципального района Волгоградской области от 19 апреля 2007 года № 23/148 «Об утверждении Положения о пенсионном обеспечении за выслугу лет лиц, замещавших муниципальные должности </w:t>
      </w:r>
      <w:proofErr w:type="spellStart"/>
      <w:r w:rsidRPr="00847F6D">
        <w:t>Иловлинского</w:t>
      </w:r>
      <w:proofErr w:type="spellEnd"/>
      <w:r w:rsidRPr="00847F6D">
        <w:t xml:space="preserve"> городского поселения» (в редакции решений от 25 сентября 2009 г. № 50/301, от 2 июня 2010 г. № 11/62, от 27 августа 2010 г. № 15/78, от 27 марта 2013 г. № 50/227, от </w:t>
      </w:r>
      <w:r w:rsidRPr="00847F6D">
        <w:rPr>
          <w:color w:val="000000"/>
        </w:rPr>
        <w:t>20 мая 2015 г. № 10/66</w:t>
      </w:r>
      <w:r w:rsidRPr="00847F6D">
        <w:t xml:space="preserve">, от 16 марта 2018 г. № 44/226, от </w:t>
      </w:r>
      <w:r w:rsidRPr="00847F6D">
        <w:rPr>
          <w:caps/>
        </w:rPr>
        <w:t xml:space="preserve">25 </w:t>
      </w:r>
      <w:r w:rsidRPr="00847F6D">
        <w:t xml:space="preserve">октября </w:t>
      </w:r>
      <w:r w:rsidRPr="00847F6D">
        <w:rPr>
          <w:caps/>
        </w:rPr>
        <w:t xml:space="preserve">2018 </w:t>
      </w:r>
      <w:r w:rsidRPr="00847F6D">
        <w:t xml:space="preserve">г. </w:t>
      </w:r>
      <w:r w:rsidRPr="00847F6D">
        <w:rPr>
          <w:caps/>
        </w:rPr>
        <w:t xml:space="preserve"> № 51/266</w:t>
      </w:r>
      <w:r w:rsidRPr="00847F6D">
        <w:t>).</w:t>
      </w:r>
    </w:p>
    <w:p w:rsidR="006964D2" w:rsidRDefault="006964D2" w:rsidP="006964D2">
      <w:pPr>
        <w:jc w:val="both"/>
      </w:pPr>
      <w:r w:rsidRPr="00C610A4">
        <w:rPr>
          <w:rFonts w:ascii="yandex-sans" w:hAnsi="yandex-sans"/>
          <w:color w:val="000000"/>
        </w:rPr>
        <w:t xml:space="preserve">Докладчик: </w:t>
      </w:r>
      <w:r w:rsidRPr="00C610A4">
        <w:t>Волобуев В.А. – председатель комиссии по законности и защите интересов и прав граждан.</w:t>
      </w:r>
    </w:p>
    <w:p w:rsidR="006964D2" w:rsidRPr="000C704C" w:rsidRDefault="006964D2" w:rsidP="006964D2">
      <w:pPr>
        <w:jc w:val="both"/>
      </w:pPr>
      <w:r w:rsidRPr="000C704C">
        <w:rPr>
          <w:color w:val="000000"/>
        </w:rPr>
        <w:t xml:space="preserve">       2. О внесении изменений в </w:t>
      </w:r>
      <w:r w:rsidRPr="000C704C">
        <w:t xml:space="preserve">решение Думы </w:t>
      </w:r>
      <w:proofErr w:type="spellStart"/>
      <w:r w:rsidRPr="000C704C">
        <w:t>Иловлинского</w:t>
      </w:r>
      <w:proofErr w:type="spellEnd"/>
      <w:r w:rsidRPr="000C704C">
        <w:t xml:space="preserve"> городского поселения от </w:t>
      </w:r>
      <w:r w:rsidRPr="000C704C">
        <w:rPr>
          <w:bCs/>
          <w:color w:val="000000"/>
        </w:rPr>
        <w:t xml:space="preserve">22 декабря 2016 г. № 31/162 «Об утверждении </w:t>
      </w:r>
      <w:r w:rsidRPr="000C704C">
        <w:t xml:space="preserve">Положения о порядке проведения антикоррупционной экспертизы нормативных правовых актов и их проектов в Думе </w:t>
      </w:r>
      <w:proofErr w:type="spellStart"/>
      <w:r w:rsidRPr="000C704C">
        <w:t>Иловлинского</w:t>
      </w:r>
      <w:proofErr w:type="spellEnd"/>
      <w:r w:rsidRPr="000C704C">
        <w:t xml:space="preserve"> городского поселения в новой редакции</w:t>
      </w:r>
      <w:r>
        <w:t>».</w:t>
      </w:r>
    </w:p>
    <w:p w:rsidR="006964D2" w:rsidRDefault="006964D2" w:rsidP="006964D2">
      <w:pPr>
        <w:jc w:val="both"/>
      </w:pPr>
      <w:r w:rsidRPr="00982A66">
        <w:rPr>
          <w:rFonts w:ascii="yandex-sans" w:hAnsi="yandex-sans"/>
          <w:color w:val="000000"/>
        </w:rPr>
        <w:t xml:space="preserve">Докладчик: </w:t>
      </w:r>
      <w:r w:rsidRPr="00982A66">
        <w:t>Волобуев В.А. – председатель комиссии по законности и защите интересов и прав граждан.</w:t>
      </w:r>
    </w:p>
    <w:p w:rsidR="00802FCA" w:rsidRPr="00982A66" w:rsidRDefault="00802FCA" w:rsidP="00802FCA">
      <w:pPr>
        <w:pStyle w:val="a4"/>
        <w:jc w:val="both"/>
        <w:rPr>
          <w:lang w:val="ru-RU"/>
        </w:rPr>
      </w:pPr>
      <w:r w:rsidRPr="000C704C">
        <w:rPr>
          <w:lang w:val="ru-RU"/>
        </w:rPr>
        <w:t xml:space="preserve">      </w:t>
      </w:r>
      <w:r>
        <w:rPr>
          <w:lang w:val="ru-RU"/>
        </w:rPr>
        <w:t>3</w:t>
      </w:r>
      <w:r w:rsidRPr="00982A66">
        <w:rPr>
          <w:lang w:val="ru-RU"/>
        </w:rPr>
        <w:t xml:space="preserve">. О внесении изменений в Положение «О пенсионном обеспечении за выслугу лет лиц, замещавших должности муниципальной службы </w:t>
      </w:r>
      <w:proofErr w:type="spellStart"/>
      <w:r w:rsidRPr="00982A66">
        <w:rPr>
          <w:lang w:val="ru-RU"/>
        </w:rPr>
        <w:t>Иловлинского</w:t>
      </w:r>
      <w:proofErr w:type="spellEnd"/>
      <w:r w:rsidRPr="00982A66">
        <w:rPr>
          <w:lang w:val="ru-RU"/>
        </w:rPr>
        <w:t xml:space="preserve"> городского поселения </w:t>
      </w:r>
      <w:proofErr w:type="spellStart"/>
      <w:r w:rsidRPr="00982A66">
        <w:rPr>
          <w:lang w:val="ru-RU"/>
        </w:rPr>
        <w:t>Иловлинского</w:t>
      </w:r>
      <w:proofErr w:type="spellEnd"/>
      <w:r w:rsidRPr="00982A66">
        <w:rPr>
          <w:lang w:val="ru-RU"/>
        </w:rPr>
        <w:t xml:space="preserve"> муниципального района Волгоградской области» в новой редакции, утвержденное решением Думы </w:t>
      </w:r>
      <w:proofErr w:type="spellStart"/>
      <w:r w:rsidRPr="00982A66">
        <w:rPr>
          <w:lang w:val="ru-RU"/>
        </w:rPr>
        <w:t>Иловлинского</w:t>
      </w:r>
      <w:proofErr w:type="spellEnd"/>
      <w:r w:rsidRPr="00982A66">
        <w:rPr>
          <w:lang w:val="ru-RU"/>
        </w:rPr>
        <w:t xml:space="preserve"> городского поселения</w:t>
      </w:r>
      <w:r>
        <w:rPr>
          <w:lang w:val="ru-RU"/>
        </w:rPr>
        <w:t xml:space="preserve"> от</w:t>
      </w:r>
      <w:r w:rsidRPr="00982A66">
        <w:rPr>
          <w:lang w:val="ru-RU"/>
        </w:rPr>
        <w:t xml:space="preserve"> 18.08.2015 г. </w:t>
      </w:r>
      <w:r w:rsidRPr="00982A66">
        <w:rPr>
          <w:caps/>
          <w:lang w:val="ru-RU"/>
        </w:rPr>
        <w:t>№ 13/76</w:t>
      </w:r>
      <w:r>
        <w:rPr>
          <w:caps/>
          <w:lang w:val="ru-RU"/>
        </w:rPr>
        <w:t>.</w:t>
      </w:r>
    </w:p>
    <w:p w:rsidR="00802FCA" w:rsidRPr="00982A66" w:rsidRDefault="00802FCA" w:rsidP="00802FCA">
      <w:pPr>
        <w:jc w:val="both"/>
      </w:pPr>
      <w:r w:rsidRPr="00982A66">
        <w:t xml:space="preserve">Докладчик: </w:t>
      </w:r>
      <w:r>
        <w:t xml:space="preserve">Иванов П.В. – депутат Думы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802FCA" w:rsidRPr="00BD0A06" w:rsidRDefault="00802FCA" w:rsidP="00802FCA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 xml:space="preserve">постоянной комиссии по бюджетной, налоговой и экономической политике. </w:t>
      </w:r>
    </w:p>
    <w:p w:rsidR="006964D2" w:rsidRPr="00982A66" w:rsidRDefault="00802FCA" w:rsidP="006964D2">
      <w:pPr>
        <w:jc w:val="both"/>
      </w:pPr>
      <w:r>
        <w:t xml:space="preserve">      4</w:t>
      </w:r>
      <w:r w:rsidR="006964D2" w:rsidRPr="00982A66">
        <w:t xml:space="preserve">. Об утверждении Положения «О пенсионном обеспечении за выслугу лет лиц, замещавших должности муниципальной службы </w:t>
      </w:r>
      <w:proofErr w:type="spellStart"/>
      <w:r w:rsidR="006964D2" w:rsidRPr="00982A66">
        <w:t>Иловлинского</w:t>
      </w:r>
      <w:proofErr w:type="spellEnd"/>
      <w:r w:rsidR="006964D2" w:rsidRPr="00982A66">
        <w:t xml:space="preserve"> городского поселения </w:t>
      </w:r>
      <w:proofErr w:type="spellStart"/>
      <w:r w:rsidR="006964D2" w:rsidRPr="00982A66">
        <w:t>Иловлинского</w:t>
      </w:r>
      <w:proofErr w:type="spellEnd"/>
      <w:r w:rsidR="006964D2" w:rsidRPr="00982A66">
        <w:t xml:space="preserve"> муниципального района Волгоградской области». </w:t>
      </w:r>
    </w:p>
    <w:p w:rsidR="006964D2" w:rsidRPr="00982A66" w:rsidRDefault="006964D2" w:rsidP="006964D2">
      <w:pPr>
        <w:jc w:val="both"/>
      </w:pPr>
      <w:r w:rsidRPr="00982A66">
        <w:t xml:space="preserve">Докладчик: Попова Т.В.– начальник общего отдела администрации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6964D2" w:rsidRPr="00BD0A06" w:rsidRDefault="006964D2" w:rsidP="006964D2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 xml:space="preserve">постоянной комиссии по бюджетной, налоговой и экономической политике. </w:t>
      </w:r>
    </w:p>
    <w:p w:rsidR="006964D2" w:rsidRPr="00BD0A06" w:rsidRDefault="006964D2" w:rsidP="006964D2">
      <w:pPr>
        <w:tabs>
          <w:tab w:val="left" w:pos="284"/>
        </w:tabs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5. </w:t>
      </w:r>
      <w:r w:rsidRPr="00BD0A06">
        <w:rPr>
          <w:rFonts w:ascii="yandex-sans" w:hAnsi="yandex-sans"/>
          <w:color w:val="000000"/>
        </w:rPr>
        <w:t xml:space="preserve">О внесении изменений в решение Думы </w:t>
      </w:r>
      <w:proofErr w:type="spellStart"/>
      <w:r w:rsidRPr="00BD0A06">
        <w:rPr>
          <w:rFonts w:ascii="yandex-sans" w:hAnsi="yandex-sans"/>
          <w:color w:val="000000"/>
        </w:rPr>
        <w:t>Иловлин</w:t>
      </w:r>
      <w:r>
        <w:rPr>
          <w:rFonts w:ascii="yandex-sans" w:hAnsi="yandex-sans"/>
          <w:color w:val="000000"/>
        </w:rPr>
        <w:t>ского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от 18 декабря 2019 года № 6/36</w:t>
      </w:r>
      <w:r w:rsidRPr="00BD0A06">
        <w:rPr>
          <w:rFonts w:ascii="yandex-sans" w:hAnsi="yandex-sans"/>
          <w:color w:val="000000"/>
        </w:rPr>
        <w:t xml:space="preserve"> «О бюджете </w:t>
      </w:r>
      <w:proofErr w:type="spellStart"/>
      <w:r w:rsidRPr="00BD0A06">
        <w:rPr>
          <w:rFonts w:ascii="yandex-sans" w:hAnsi="yandex-sans"/>
          <w:color w:val="000000"/>
        </w:rPr>
        <w:t>Иловлинск</w:t>
      </w:r>
      <w:r>
        <w:rPr>
          <w:rFonts w:ascii="yandex-sans" w:hAnsi="yandex-sans"/>
          <w:color w:val="000000"/>
        </w:rPr>
        <w:t>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на 2020 год и на плановый период 2021 и 2022</w:t>
      </w:r>
      <w:r w:rsidRPr="00BD0A06">
        <w:rPr>
          <w:rFonts w:ascii="yandex-sans" w:hAnsi="yandex-sans"/>
          <w:color w:val="000000"/>
        </w:rPr>
        <w:t xml:space="preserve"> годов».</w:t>
      </w:r>
    </w:p>
    <w:p w:rsidR="006964D2" w:rsidRPr="00BD0A06" w:rsidRDefault="006964D2" w:rsidP="006964D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D0A06">
        <w:rPr>
          <w:rFonts w:ascii="yandex-sans" w:hAnsi="yandex-sans"/>
          <w:color w:val="000000"/>
        </w:rPr>
        <w:t xml:space="preserve">Докладчик: Назарова Т.П. – начальник </w:t>
      </w:r>
      <w:r w:rsidRPr="00BD0A06">
        <w:t xml:space="preserve">финансово-экономического отдела </w:t>
      </w:r>
      <w:r w:rsidRPr="00BD0A06">
        <w:rPr>
          <w:rFonts w:ascii="yandex-sans" w:hAnsi="yandex-sans"/>
          <w:color w:val="000000"/>
        </w:rPr>
        <w:t xml:space="preserve">администрации </w:t>
      </w:r>
      <w:proofErr w:type="spellStart"/>
      <w:r w:rsidRPr="00BD0A06">
        <w:rPr>
          <w:rFonts w:ascii="yandex-sans" w:hAnsi="yandex-sans"/>
          <w:color w:val="000000"/>
        </w:rPr>
        <w:t>Иловлинского</w:t>
      </w:r>
      <w:proofErr w:type="spellEnd"/>
      <w:r w:rsidRPr="00BD0A06">
        <w:rPr>
          <w:rFonts w:ascii="yandex-sans" w:hAnsi="yandex-sans"/>
          <w:color w:val="000000"/>
        </w:rPr>
        <w:t xml:space="preserve"> городского поселения.</w:t>
      </w:r>
    </w:p>
    <w:p w:rsidR="006964D2" w:rsidRPr="00BD0A06" w:rsidRDefault="006964D2" w:rsidP="006964D2">
      <w:pPr>
        <w:jc w:val="both"/>
      </w:pPr>
      <w:r w:rsidRPr="00BD0A0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 xml:space="preserve">постоянной комиссии по бюджетной, налоговой и экономической политике. </w:t>
      </w:r>
    </w:p>
    <w:p w:rsidR="006964D2" w:rsidRDefault="006964D2" w:rsidP="006964D2">
      <w:pPr>
        <w:widowControl w:val="0"/>
        <w:autoSpaceDE w:val="0"/>
        <w:jc w:val="both"/>
      </w:pPr>
      <w:r>
        <w:t xml:space="preserve">      6. Об утверждении Порядка организации и проведения публичных слушаний в </w:t>
      </w:r>
      <w:proofErr w:type="spellStart"/>
      <w:r w:rsidRPr="00982A66">
        <w:t>Иловлинском</w:t>
      </w:r>
      <w:proofErr w:type="spellEnd"/>
      <w:r w:rsidRPr="00982A66">
        <w:t xml:space="preserve"> городском поселении</w:t>
      </w:r>
      <w:r>
        <w:t>.</w:t>
      </w:r>
    </w:p>
    <w:p w:rsidR="006964D2" w:rsidRPr="00982A66" w:rsidRDefault="006964D2" w:rsidP="006964D2">
      <w:pPr>
        <w:jc w:val="both"/>
      </w:pPr>
      <w:r w:rsidRPr="00982A66">
        <w:t xml:space="preserve">Докладчик: Попова Т.В.– начальник общего отдела администрации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6964D2" w:rsidRPr="00982A66" w:rsidRDefault="006964D2" w:rsidP="006964D2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6964D2" w:rsidRDefault="006964D2" w:rsidP="006964D2">
      <w:pPr>
        <w:widowControl w:val="0"/>
        <w:autoSpaceDE w:val="0"/>
        <w:jc w:val="both"/>
      </w:pPr>
      <w:r>
        <w:t xml:space="preserve">     7. 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6964D2" w:rsidRPr="00982A66" w:rsidRDefault="006964D2" w:rsidP="006964D2">
      <w:pPr>
        <w:jc w:val="both"/>
      </w:pPr>
      <w:r w:rsidRPr="00982A66">
        <w:t xml:space="preserve">Докладчик: </w:t>
      </w:r>
      <w:proofErr w:type="spellStart"/>
      <w:r>
        <w:t>Нелюбина</w:t>
      </w:r>
      <w:proofErr w:type="spellEnd"/>
      <w:r>
        <w:t xml:space="preserve"> И.В. – ведущий специалист отдела архитектуры администрации </w:t>
      </w:r>
      <w:proofErr w:type="spellStart"/>
      <w:r w:rsidRPr="00982A66">
        <w:t>Иловлинского</w:t>
      </w:r>
      <w:proofErr w:type="spellEnd"/>
      <w:r>
        <w:t xml:space="preserve"> муниципального района</w:t>
      </w:r>
      <w:r w:rsidRPr="00982A66">
        <w:t xml:space="preserve">. </w:t>
      </w:r>
    </w:p>
    <w:p w:rsidR="006964D2" w:rsidRPr="00982A66" w:rsidRDefault="006964D2" w:rsidP="006964D2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6964D2" w:rsidRDefault="006964D2" w:rsidP="006964D2">
      <w:pPr>
        <w:widowControl w:val="0"/>
        <w:autoSpaceDE w:val="0"/>
        <w:jc w:val="both"/>
      </w:pPr>
      <w:r>
        <w:t xml:space="preserve">      8. Об утверждении Порядка организации и проведения публичных слушаний по проекту </w:t>
      </w:r>
      <w:r>
        <w:lastRenderedPageBreak/>
        <w:t xml:space="preserve">Правил благоустройства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6964D2" w:rsidRPr="00982A66" w:rsidRDefault="006964D2" w:rsidP="006964D2">
      <w:pPr>
        <w:jc w:val="both"/>
      </w:pPr>
      <w:r w:rsidRPr="00982A66">
        <w:t xml:space="preserve">Докладчик: </w:t>
      </w:r>
      <w:r>
        <w:t xml:space="preserve">Кожевников Д.И. – заместитель Главы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6964D2" w:rsidRPr="00982A66" w:rsidRDefault="006964D2" w:rsidP="006964D2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6964D2" w:rsidRDefault="006964D2" w:rsidP="006964D2">
      <w:pPr>
        <w:widowControl w:val="0"/>
        <w:autoSpaceDE w:val="0"/>
        <w:jc w:val="both"/>
      </w:pPr>
      <w:r>
        <w:t xml:space="preserve">      9</w:t>
      </w:r>
      <w:r w:rsidRPr="000830AD">
        <w:t xml:space="preserve">. О досрочном прекращении полномочий депутата Думы </w:t>
      </w:r>
      <w:proofErr w:type="spellStart"/>
      <w:r w:rsidRPr="000830AD">
        <w:t>Иловлинского</w:t>
      </w:r>
      <w:proofErr w:type="spellEnd"/>
      <w:r w:rsidRPr="000830AD">
        <w:t xml:space="preserve"> городского поселения</w:t>
      </w:r>
      <w:r>
        <w:t xml:space="preserve"> </w:t>
      </w:r>
      <w:proofErr w:type="spellStart"/>
      <w:r>
        <w:t>Сосницкого</w:t>
      </w:r>
      <w:proofErr w:type="spellEnd"/>
      <w:r>
        <w:t xml:space="preserve"> С.М.</w:t>
      </w:r>
    </w:p>
    <w:p w:rsidR="006964D2" w:rsidRPr="000830AD" w:rsidRDefault="006964D2" w:rsidP="006964D2">
      <w:pPr>
        <w:jc w:val="both"/>
        <w:rPr>
          <w:color w:val="000000" w:themeColor="text1"/>
        </w:rPr>
      </w:pPr>
      <w:r w:rsidRPr="000830AD">
        <w:rPr>
          <w:color w:val="000000" w:themeColor="text1"/>
        </w:rPr>
        <w:t xml:space="preserve">Докладчик: </w:t>
      </w:r>
      <w:proofErr w:type="spellStart"/>
      <w:r w:rsidRPr="000830AD">
        <w:rPr>
          <w:color w:val="000000" w:themeColor="text1"/>
        </w:rPr>
        <w:t>Текутов</w:t>
      </w:r>
      <w:proofErr w:type="spellEnd"/>
      <w:r w:rsidRPr="000830AD">
        <w:rPr>
          <w:color w:val="000000" w:themeColor="text1"/>
        </w:rPr>
        <w:t xml:space="preserve"> С.И.– председатель Думы </w:t>
      </w:r>
      <w:proofErr w:type="spellStart"/>
      <w:r w:rsidRPr="000830AD">
        <w:rPr>
          <w:color w:val="000000" w:themeColor="text1"/>
        </w:rPr>
        <w:t>Иловлинского</w:t>
      </w:r>
      <w:proofErr w:type="spellEnd"/>
      <w:r w:rsidRPr="000830AD">
        <w:rPr>
          <w:color w:val="000000" w:themeColor="text1"/>
        </w:rPr>
        <w:t xml:space="preserve"> городского поселения.</w:t>
      </w:r>
    </w:p>
    <w:p w:rsidR="00384560" w:rsidRDefault="006964D2" w:rsidP="006964D2">
      <w:pPr>
        <w:tabs>
          <w:tab w:val="left" w:pos="426"/>
        </w:tabs>
        <w:jc w:val="both"/>
        <w:rPr>
          <w:b/>
          <w:color w:val="000000" w:themeColor="text1"/>
        </w:rPr>
      </w:pPr>
      <w:r w:rsidRPr="000830AD">
        <w:rPr>
          <w:b/>
        </w:rPr>
        <w:t xml:space="preserve">      </w:t>
      </w:r>
      <w:r>
        <w:t>10</w:t>
      </w:r>
      <w:r w:rsidRPr="000830AD">
        <w:t>.</w:t>
      </w:r>
      <w:r w:rsidRPr="000830AD">
        <w:rPr>
          <w:b/>
        </w:rPr>
        <w:t xml:space="preserve"> </w:t>
      </w:r>
      <w:r w:rsidRPr="000830AD">
        <w:rPr>
          <w:color w:val="000000" w:themeColor="text1"/>
        </w:rPr>
        <w:t>Разное:</w:t>
      </w:r>
      <w:r w:rsidRPr="000830AD">
        <w:rPr>
          <w:b/>
          <w:color w:val="000000" w:themeColor="text1"/>
        </w:rPr>
        <w:t xml:space="preserve"> </w:t>
      </w:r>
    </w:p>
    <w:p w:rsidR="006964D2" w:rsidRPr="000830AD" w:rsidRDefault="00384560" w:rsidP="006964D2">
      <w:pPr>
        <w:tabs>
          <w:tab w:val="left" w:pos="42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84560">
        <w:rPr>
          <w:color w:val="000000" w:themeColor="text1"/>
        </w:rPr>
        <w:t>1)</w:t>
      </w:r>
      <w:r>
        <w:rPr>
          <w:b/>
          <w:color w:val="000000" w:themeColor="text1"/>
        </w:rPr>
        <w:t xml:space="preserve"> </w:t>
      </w:r>
      <w:r w:rsidR="006964D2" w:rsidRPr="000830AD">
        <w:rPr>
          <w:color w:val="000000" w:themeColor="text1"/>
        </w:rPr>
        <w:t xml:space="preserve">информация о предоставлении депутатами Думы </w:t>
      </w:r>
      <w:proofErr w:type="spellStart"/>
      <w:r w:rsidR="006964D2" w:rsidRPr="000830AD">
        <w:rPr>
          <w:color w:val="000000" w:themeColor="text1"/>
        </w:rPr>
        <w:t>Иловлинского</w:t>
      </w:r>
      <w:proofErr w:type="spellEnd"/>
      <w:r w:rsidR="006964D2" w:rsidRPr="000830AD">
        <w:rPr>
          <w:color w:val="000000" w:themeColor="text1"/>
        </w:rPr>
        <w:t xml:space="preserve"> городского поселения</w:t>
      </w:r>
      <w:r w:rsidR="006964D2" w:rsidRPr="000830AD">
        <w:rPr>
          <w:color w:val="000000" w:themeColor="text1"/>
          <w:shd w:val="clear" w:color="auto" w:fill="FFFFFF"/>
        </w:rPr>
        <w:t xml:space="preserve"> </w:t>
      </w:r>
      <w:r w:rsidR="006964D2" w:rsidRPr="000830AD">
        <w:rPr>
          <w:color w:val="000000" w:themeColor="text1"/>
        </w:rPr>
        <w:t>справок о доходах, расходах, об имуществе и обязательствах имущественного характера своих</w:t>
      </w:r>
      <w:r w:rsidR="006964D2" w:rsidRPr="000830AD">
        <w:rPr>
          <w:color w:val="000000" w:themeColor="text1"/>
          <w:shd w:val="clear" w:color="auto" w:fill="FFFFFF"/>
        </w:rPr>
        <w:t>, супруги (супруга), несовершеннолетнего ребенка </w:t>
      </w:r>
      <w:r w:rsidR="006964D2" w:rsidRPr="000830AD">
        <w:rPr>
          <w:color w:val="000000" w:themeColor="text1"/>
        </w:rPr>
        <w:t xml:space="preserve"> за 2019 год.</w:t>
      </w:r>
    </w:p>
    <w:p w:rsidR="006964D2" w:rsidRDefault="006964D2" w:rsidP="006964D2">
      <w:pPr>
        <w:jc w:val="both"/>
        <w:rPr>
          <w:color w:val="000000" w:themeColor="text1"/>
        </w:rPr>
      </w:pPr>
      <w:r w:rsidRPr="000830AD">
        <w:rPr>
          <w:color w:val="000000" w:themeColor="text1"/>
        </w:rPr>
        <w:t xml:space="preserve">Докладчик: </w:t>
      </w:r>
      <w:proofErr w:type="spellStart"/>
      <w:r w:rsidRPr="000830AD">
        <w:rPr>
          <w:color w:val="000000" w:themeColor="text1"/>
        </w:rPr>
        <w:t>Текутов</w:t>
      </w:r>
      <w:proofErr w:type="spellEnd"/>
      <w:r w:rsidRPr="000830AD">
        <w:rPr>
          <w:color w:val="000000" w:themeColor="text1"/>
        </w:rPr>
        <w:t xml:space="preserve"> С.И.– председатель Думы </w:t>
      </w:r>
      <w:proofErr w:type="spellStart"/>
      <w:r w:rsidRPr="000830AD">
        <w:rPr>
          <w:color w:val="000000" w:themeColor="text1"/>
        </w:rPr>
        <w:t>Иловлинского</w:t>
      </w:r>
      <w:proofErr w:type="spellEnd"/>
      <w:r w:rsidRPr="000830AD">
        <w:rPr>
          <w:color w:val="000000" w:themeColor="text1"/>
        </w:rPr>
        <w:t xml:space="preserve"> городского поселения.</w:t>
      </w:r>
    </w:p>
    <w:p w:rsidR="006964D2" w:rsidRPr="000830AD" w:rsidRDefault="00384560" w:rsidP="006964D2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2) обращение жителей </w:t>
      </w:r>
      <w:proofErr w:type="spellStart"/>
      <w:r>
        <w:rPr>
          <w:color w:val="000000" w:themeColor="text1"/>
        </w:rPr>
        <w:t>р.п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Иловля</w:t>
      </w:r>
      <w:proofErr w:type="spellEnd"/>
      <w:r>
        <w:rPr>
          <w:color w:val="000000" w:themeColor="text1"/>
        </w:rPr>
        <w:t xml:space="preserve"> (в лице Ковалевой И.Н.) об отмене решения Думы </w:t>
      </w:r>
      <w:proofErr w:type="spellStart"/>
      <w:r w:rsidRPr="000830AD">
        <w:rPr>
          <w:color w:val="000000" w:themeColor="text1"/>
        </w:rPr>
        <w:t>Иловлинского</w:t>
      </w:r>
      <w:proofErr w:type="spellEnd"/>
      <w:r w:rsidRPr="000830AD">
        <w:rPr>
          <w:color w:val="000000" w:themeColor="text1"/>
        </w:rPr>
        <w:t xml:space="preserve"> городского поселения</w:t>
      </w:r>
      <w:r>
        <w:rPr>
          <w:color w:val="000000" w:themeColor="text1"/>
        </w:rPr>
        <w:t xml:space="preserve"> от 21 января 2020 г. № 8/45 «О внесении дополнений в Порядок размещения нестационарных торговых объектов на территории </w:t>
      </w:r>
      <w:proofErr w:type="spellStart"/>
      <w:r w:rsidRPr="000830AD">
        <w:rPr>
          <w:color w:val="000000" w:themeColor="text1"/>
        </w:rPr>
        <w:t>Иловлинского</w:t>
      </w:r>
      <w:proofErr w:type="spellEnd"/>
      <w:r w:rsidRPr="000830AD">
        <w:rPr>
          <w:color w:val="000000" w:themeColor="text1"/>
        </w:rPr>
        <w:t xml:space="preserve"> городского поселения</w:t>
      </w:r>
      <w:r>
        <w:rPr>
          <w:color w:val="000000" w:themeColor="text1"/>
        </w:rPr>
        <w:t xml:space="preserve"> Волгоградской области».</w:t>
      </w:r>
    </w:p>
    <w:p w:rsidR="00D23DBB" w:rsidRDefault="00D23DBB" w:rsidP="00D23DBB">
      <w:pPr>
        <w:jc w:val="both"/>
        <w:rPr>
          <w:color w:val="000000" w:themeColor="text1"/>
        </w:rPr>
      </w:pPr>
      <w:r w:rsidRPr="000830AD">
        <w:rPr>
          <w:color w:val="000000" w:themeColor="text1"/>
        </w:rPr>
        <w:t xml:space="preserve">Докладчик: </w:t>
      </w:r>
      <w:proofErr w:type="spellStart"/>
      <w:r w:rsidRPr="000830AD">
        <w:rPr>
          <w:color w:val="000000" w:themeColor="text1"/>
        </w:rPr>
        <w:t>Текутов</w:t>
      </w:r>
      <w:proofErr w:type="spellEnd"/>
      <w:r w:rsidRPr="000830AD">
        <w:rPr>
          <w:color w:val="000000" w:themeColor="text1"/>
        </w:rPr>
        <w:t xml:space="preserve"> С.И.– председатель Думы </w:t>
      </w:r>
      <w:proofErr w:type="spellStart"/>
      <w:r w:rsidRPr="000830AD">
        <w:rPr>
          <w:color w:val="000000" w:themeColor="text1"/>
        </w:rPr>
        <w:t>Иловлинского</w:t>
      </w:r>
      <w:proofErr w:type="spellEnd"/>
      <w:r w:rsidRPr="000830AD">
        <w:rPr>
          <w:color w:val="000000" w:themeColor="text1"/>
        </w:rPr>
        <w:t xml:space="preserve"> городского поселения.</w:t>
      </w:r>
    </w:p>
    <w:p w:rsidR="006964D2" w:rsidRDefault="006964D2" w:rsidP="006964D2">
      <w:pPr>
        <w:jc w:val="both"/>
        <w:rPr>
          <w:b/>
        </w:rPr>
      </w:pPr>
    </w:p>
    <w:p w:rsidR="006964D2" w:rsidRPr="002E2DA9" w:rsidRDefault="006964D2" w:rsidP="006964D2">
      <w:pPr>
        <w:jc w:val="both"/>
      </w:pPr>
    </w:p>
    <w:p w:rsidR="006964D2" w:rsidRDefault="006964D2" w:rsidP="006964D2">
      <w:pPr>
        <w:jc w:val="both"/>
      </w:pPr>
    </w:p>
    <w:p w:rsidR="006964D2" w:rsidRPr="002E2DA9" w:rsidRDefault="006964D2" w:rsidP="006964D2">
      <w:pPr>
        <w:jc w:val="both"/>
      </w:pPr>
    </w:p>
    <w:p w:rsidR="006964D2" w:rsidRPr="002E2DA9" w:rsidRDefault="006964D2" w:rsidP="006964D2">
      <w:pPr>
        <w:jc w:val="both"/>
      </w:pPr>
      <w:r w:rsidRPr="002E2DA9">
        <w:t>Председатель Думы</w:t>
      </w:r>
    </w:p>
    <w:p w:rsidR="006964D2" w:rsidRPr="002E2DA9" w:rsidRDefault="006964D2" w:rsidP="006964D2">
      <w:pPr>
        <w:jc w:val="both"/>
      </w:pPr>
      <w:proofErr w:type="spellStart"/>
      <w:r w:rsidRPr="002E2DA9">
        <w:t>Иловлинского</w:t>
      </w:r>
      <w:proofErr w:type="spellEnd"/>
      <w:r w:rsidRPr="002E2DA9">
        <w:t xml:space="preserve"> городского поселения                                           </w:t>
      </w:r>
      <w:r>
        <w:t xml:space="preserve">                         </w:t>
      </w:r>
      <w:r w:rsidRPr="002E2DA9">
        <w:t xml:space="preserve">              С.И. </w:t>
      </w:r>
      <w:proofErr w:type="spellStart"/>
      <w:r w:rsidRPr="002E2DA9">
        <w:t>Текутов</w:t>
      </w:r>
      <w:proofErr w:type="spellEnd"/>
    </w:p>
    <w:p w:rsidR="006964D2" w:rsidRDefault="006964D2" w:rsidP="006964D2"/>
    <w:sectPr w:rsidR="006964D2" w:rsidSect="006964D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E"/>
    <w:rsid w:val="00384560"/>
    <w:rsid w:val="005507DF"/>
    <w:rsid w:val="006964D2"/>
    <w:rsid w:val="006A298E"/>
    <w:rsid w:val="006B0018"/>
    <w:rsid w:val="007C6F42"/>
    <w:rsid w:val="00802FCA"/>
    <w:rsid w:val="00CF006E"/>
    <w:rsid w:val="00D23DBB"/>
    <w:rsid w:val="00D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1F80-7791-4333-8768-C79EEF7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2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D2"/>
    <w:pPr>
      <w:ind w:left="720"/>
      <w:contextualSpacing/>
    </w:pPr>
  </w:style>
  <w:style w:type="paragraph" w:styleId="a4">
    <w:name w:val="No Spacing"/>
    <w:link w:val="a5"/>
    <w:uiPriority w:val="1"/>
    <w:qFormat/>
    <w:rsid w:val="006964D2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customStyle="1" w:styleId="a5">
    <w:name w:val="Без интервала Знак"/>
    <w:link w:val="a4"/>
    <w:uiPriority w:val="1"/>
    <w:locked/>
    <w:rsid w:val="006964D2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2020-03-11T06:45:00Z</cp:lastPrinted>
  <dcterms:created xsi:type="dcterms:W3CDTF">2020-03-17T20:13:00Z</dcterms:created>
  <dcterms:modified xsi:type="dcterms:W3CDTF">2020-03-17T20:13:00Z</dcterms:modified>
</cp:coreProperties>
</file>