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68" w:rsidRDefault="00D71468" w:rsidP="00D71468">
      <w:pPr>
        <w:pStyle w:val="a5"/>
        <w:tabs>
          <w:tab w:val="left" w:pos="567"/>
        </w:tabs>
        <w:jc w:val="center"/>
        <w:rPr>
          <w:b/>
          <w:lang w:val="ru-RU"/>
        </w:rPr>
      </w:pPr>
      <w:bookmarkStart w:id="0" w:name="_GoBack"/>
      <w:bookmarkEnd w:id="0"/>
      <w:r w:rsidRPr="00135DB6">
        <w:rPr>
          <w:b/>
          <w:lang w:val="ru-RU"/>
        </w:rPr>
        <w:t>ПОВЕСТКА ДНЯ</w:t>
      </w:r>
    </w:p>
    <w:p w:rsidR="00D71468" w:rsidRPr="00135DB6" w:rsidRDefault="00D71468" w:rsidP="00D71468">
      <w:pPr>
        <w:pStyle w:val="a5"/>
        <w:tabs>
          <w:tab w:val="left" w:pos="567"/>
        </w:tabs>
        <w:jc w:val="center"/>
        <w:rPr>
          <w:b/>
          <w:lang w:val="ru-RU"/>
        </w:rPr>
      </w:pPr>
    </w:p>
    <w:p w:rsidR="00D71468" w:rsidRPr="00892E59" w:rsidRDefault="00D71468" w:rsidP="00D71468">
      <w:pPr>
        <w:pStyle w:val="a3"/>
        <w:tabs>
          <w:tab w:val="left" w:pos="426"/>
        </w:tabs>
        <w:jc w:val="both"/>
        <w:rPr>
          <w:sz w:val="23"/>
          <w:szCs w:val="22"/>
          <w:lang w:val="ru-RU"/>
        </w:rPr>
      </w:pPr>
      <w:r>
        <w:rPr>
          <w:sz w:val="23"/>
          <w:szCs w:val="22"/>
          <w:lang w:val="ru-RU"/>
        </w:rPr>
        <w:t xml:space="preserve">       1. </w:t>
      </w:r>
      <w:r w:rsidRPr="00892E59">
        <w:rPr>
          <w:sz w:val="23"/>
          <w:szCs w:val="22"/>
          <w:lang w:val="ru-RU"/>
        </w:rPr>
        <w:t>О внесении изменений в решение Думы Иловлинского городского поселения от 13 декабря 2017 г. № 41/217 «О бюджете Иловлинского городского поселения на 2018 год и на плановый период 2019 и 2020 годов».</w:t>
      </w:r>
    </w:p>
    <w:p w:rsidR="00D71468" w:rsidRPr="00892E59" w:rsidRDefault="00D71468" w:rsidP="00D71468">
      <w:pPr>
        <w:jc w:val="both"/>
        <w:rPr>
          <w:sz w:val="23"/>
          <w:szCs w:val="22"/>
          <w:lang w:val="ru-RU"/>
        </w:rPr>
      </w:pPr>
      <w:r w:rsidRPr="00892E59">
        <w:rPr>
          <w:sz w:val="23"/>
          <w:szCs w:val="22"/>
          <w:lang w:val="ru-RU"/>
        </w:rPr>
        <w:t>Докладчик: Назарова Т.П. – начальник ФЭО администрации Иловлинского городского поселения.</w:t>
      </w:r>
    </w:p>
    <w:p w:rsidR="00D71468" w:rsidRPr="00892E59" w:rsidRDefault="00D71468" w:rsidP="00D71468">
      <w:pPr>
        <w:tabs>
          <w:tab w:val="left" w:pos="284"/>
          <w:tab w:val="left" w:pos="426"/>
        </w:tabs>
        <w:jc w:val="both"/>
        <w:rPr>
          <w:sz w:val="23"/>
          <w:szCs w:val="22"/>
          <w:lang w:val="ru-RU"/>
        </w:rPr>
      </w:pPr>
      <w:r w:rsidRPr="00892E59">
        <w:rPr>
          <w:sz w:val="23"/>
          <w:szCs w:val="22"/>
          <w:lang w:val="ru-RU"/>
        </w:rPr>
        <w:t xml:space="preserve">Содокладчик: Врублевский А.Г. - </w:t>
      </w:r>
      <w:r w:rsidRPr="00892E59">
        <w:rPr>
          <w:bCs/>
          <w:sz w:val="23"/>
          <w:szCs w:val="22"/>
          <w:lang w:val="ru-RU"/>
        </w:rPr>
        <w:t xml:space="preserve">председатель </w:t>
      </w:r>
      <w:r w:rsidRPr="00892E59">
        <w:rPr>
          <w:sz w:val="23"/>
          <w:szCs w:val="22"/>
          <w:lang w:val="ru-RU"/>
        </w:rPr>
        <w:t>постоянной комиссии по бюджетной, налоговой и экономической политике.</w:t>
      </w:r>
    </w:p>
    <w:p w:rsidR="00D71468" w:rsidRDefault="00D71468" w:rsidP="00D71468">
      <w:pPr>
        <w:jc w:val="both"/>
        <w:rPr>
          <w:lang w:val="ru-RU"/>
        </w:rPr>
      </w:pPr>
      <w:r>
        <w:rPr>
          <w:lang w:val="ru-RU"/>
        </w:rPr>
        <w:t xml:space="preserve">        2. О бюджете</w:t>
      </w:r>
      <w:r w:rsidRPr="00C0366C">
        <w:rPr>
          <w:lang w:val="ru-RU"/>
        </w:rPr>
        <w:t xml:space="preserve"> Иловлинского городского посе</w:t>
      </w:r>
      <w:r>
        <w:rPr>
          <w:lang w:val="ru-RU"/>
        </w:rPr>
        <w:t>ления на 2019</w:t>
      </w:r>
      <w:r w:rsidRPr="00C0366C">
        <w:rPr>
          <w:lang w:val="ru-RU"/>
        </w:rPr>
        <w:t xml:space="preserve"> год и на плановый период</w:t>
      </w:r>
      <w:r>
        <w:rPr>
          <w:lang w:val="ru-RU"/>
        </w:rPr>
        <w:t xml:space="preserve"> 2020 и 2021 годов (во втор</w:t>
      </w:r>
      <w:r w:rsidRPr="00CD52C5">
        <w:rPr>
          <w:lang w:val="ru-RU"/>
        </w:rPr>
        <w:t>ом чтении)</w:t>
      </w:r>
      <w:r>
        <w:rPr>
          <w:lang w:val="ru-RU"/>
        </w:rPr>
        <w:t>.</w:t>
      </w:r>
    </w:p>
    <w:p w:rsidR="00D71468" w:rsidRDefault="00D71468" w:rsidP="00D71468">
      <w:pPr>
        <w:jc w:val="both"/>
        <w:rPr>
          <w:lang w:val="ru-RU"/>
        </w:rPr>
      </w:pPr>
      <w:r w:rsidRPr="00FA2E2F">
        <w:rPr>
          <w:lang w:val="ru-RU"/>
        </w:rPr>
        <w:t>Докладчик: Назарова Т.П. – зав. ФЭО администрации Иловлинского городского поселения.</w:t>
      </w:r>
      <w:r w:rsidRPr="00BA62BC">
        <w:rPr>
          <w:lang w:val="ru-RU"/>
        </w:rPr>
        <w:t xml:space="preserve"> </w:t>
      </w:r>
      <w:r>
        <w:rPr>
          <w:lang w:val="ru-RU"/>
        </w:rPr>
        <w:t xml:space="preserve">Содокладчик: Врублевский А.Г. - </w:t>
      </w:r>
      <w:r w:rsidRPr="00BA62BC">
        <w:rPr>
          <w:bCs/>
          <w:lang w:val="ru-RU"/>
        </w:rPr>
        <w:t xml:space="preserve">председатель </w:t>
      </w:r>
      <w:r w:rsidRPr="00BA62BC">
        <w:rPr>
          <w:lang w:val="ru-RU"/>
        </w:rPr>
        <w:t>постоянной комиссии по бюджетной, нал</w:t>
      </w:r>
      <w:r>
        <w:rPr>
          <w:lang w:val="ru-RU"/>
        </w:rPr>
        <w:t>оговой и экономической политике.</w:t>
      </w:r>
    </w:p>
    <w:p w:rsidR="00D71468" w:rsidRPr="00AE6CF7" w:rsidRDefault="00D71468" w:rsidP="00D71468">
      <w:pPr>
        <w:jc w:val="both"/>
        <w:rPr>
          <w:lang w:val="ru-RU"/>
        </w:rPr>
      </w:pPr>
      <w:r>
        <w:rPr>
          <w:lang w:val="ru-RU"/>
        </w:rPr>
        <w:t xml:space="preserve">        3. </w:t>
      </w:r>
      <w:r w:rsidRPr="00AE6CF7">
        <w:rPr>
          <w:lang w:val="ru-RU"/>
        </w:rPr>
        <w:t>Об утверждении должностных окладов и иных дополнительных выплат выборным должностным лицам, осуществляющим свои полномочия на постоянной основе, и муниципальным служащим Иловлинск</w:t>
      </w:r>
      <w:r>
        <w:rPr>
          <w:lang w:val="ru-RU"/>
        </w:rPr>
        <w:t>ого городского поселения на 2019</w:t>
      </w:r>
      <w:r w:rsidRPr="00AE6CF7">
        <w:rPr>
          <w:lang w:val="ru-RU"/>
        </w:rPr>
        <w:t xml:space="preserve"> год.</w:t>
      </w:r>
    </w:p>
    <w:p w:rsidR="00D71468" w:rsidRDefault="00D71468" w:rsidP="00D71468">
      <w:pPr>
        <w:pStyle w:val="a3"/>
        <w:jc w:val="both"/>
        <w:rPr>
          <w:lang w:val="ru-RU"/>
        </w:rPr>
      </w:pPr>
      <w:r w:rsidRPr="00AE6CF7">
        <w:rPr>
          <w:lang w:val="ru-RU"/>
        </w:rPr>
        <w:t>Докладчик: Назарова Т.П. – зав. ФЭО администрации Иловлинского городского поселения</w:t>
      </w:r>
      <w:r>
        <w:rPr>
          <w:lang w:val="ru-RU"/>
        </w:rPr>
        <w:t>.</w:t>
      </w:r>
    </w:p>
    <w:p w:rsidR="00D71468" w:rsidRDefault="00D71468" w:rsidP="00D71468">
      <w:pPr>
        <w:jc w:val="both"/>
        <w:rPr>
          <w:lang w:val="ru-RU"/>
        </w:rPr>
      </w:pPr>
      <w:r>
        <w:rPr>
          <w:lang w:val="ru-RU"/>
        </w:rPr>
        <w:t xml:space="preserve">Содокладчик: Врублевский А.Г. - </w:t>
      </w:r>
      <w:r w:rsidRPr="00BA62BC">
        <w:rPr>
          <w:bCs/>
          <w:lang w:val="ru-RU"/>
        </w:rPr>
        <w:t xml:space="preserve">председатель </w:t>
      </w:r>
      <w:r w:rsidRPr="00BA62BC">
        <w:rPr>
          <w:lang w:val="ru-RU"/>
        </w:rPr>
        <w:t>постоянной комиссии по бюджетной, нал</w:t>
      </w:r>
      <w:r>
        <w:rPr>
          <w:lang w:val="ru-RU"/>
        </w:rPr>
        <w:t>оговой и экономической политике.</w:t>
      </w:r>
    </w:p>
    <w:p w:rsidR="00D71468" w:rsidRPr="00892E59" w:rsidRDefault="00D71468" w:rsidP="00D71468">
      <w:pPr>
        <w:jc w:val="both"/>
        <w:rPr>
          <w:sz w:val="23"/>
          <w:szCs w:val="22"/>
          <w:lang w:val="ru-RU"/>
        </w:rPr>
      </w:pPr>
      <w:r>
        <w:rPr>
          <w:lang w:val="ru-RU"/>
        </w:rPr>
        <w:t xml:space="preserve">       4. </w:t>
      </w:r>
      <w:r w:rsidRPr="00C071FA">
        <w:rPr>
          <w:lang w:val="ru-RU"/>
        </w:rPr>
        <w:t>Об утверждении плана работы Думы Иловлинск</w:t>
      </w:r>
      <w:r>
        <w:rPr>
          <w:lang w:val="ru-RU"/>
        </w:rPr>
        <w:t>ого городского поселения на 2019</w:t>
      </w:r>
      <w:r w:rsidRPr="00C071FA">
        <w:rPr>
          <w:lang w:val="ru-RU"/>
        </w:rPr>
        <w:t xml:space="preserve"> год</w:t>
      </w:r>
      <w:r>
        <w:rPr>
          <w:lang w:val="ru-RU"/>
        </w:rPr>
        <w:t xml:space="preserve">.  </w:t>
      </w:r>
      <w:r w:rsidRPr="00892E59">
        <w:rPr>
          <w:sz w:val="23"/>
          <w:szCs w:val="22"/>
          <w:lang w:val="ru-RU"/>
        </w:rPr>
        <w:t>Докладчик: Рыбцова А.А. - председатель постоянной комиссии по законности и защите интересов и прав граждан.</w:t>
      </w:r>
    </w:p>
    <w:p w:rsidR="00D71468" w:rsidRPr="00050167" w:rsidRDefault="00D71468" w:rsidP="00D71468">
      <w:pPr>
        <w:ind w:firstLine="34"/>
        <w:jc w:val="both"/>
        <w:rPr>
          <w:lang w:val="ru-RU"/>
        </w:rPr>
      </w:pPr>
    </w:p>
    <w:p w:rsidR="00D71468" w:rsidRPr="00135DB6" w:rsidRDefault="00D71468" w:rsidP="00D71468">
      <w:pPr>
        <w:jc w:val="both"/>
        <w:rPr>
          <w:lang w:val="ru-RU"/>
        </w:rPr>
      </w:pPr>
    </w:p>
    <w:p w:rsidR="00D71468" w:rsidRPr="00135DB6" w:rsidRDefault="00D71468" w:rsidP="00D71468">
      <w:pPr>
        <w:jc w:val="both"/>
        <w:rPr>
          <w:lang w:val="ru-RU"/>
        </w:rPr>
      </w:pPr>
    </w:p>
    <w:p w:rsidR="00D71468" w:rsidRPr="00135DB6" w:rsidRDefault="00D71468" w:rsidP="00D71468">
      <w:pPr>
        <w:jc w:val="both"/>
        <w:rPr>
          <w:lang w:val="ru-RU"/>
        </w:rPr>
      </w:pPr>
    </w:p>
    <w:p w:rsidR="00D71468" w:rsidRPr="00135DB6" w:rsidRDefault="00D71468" w:rsidP="00D71468">
      <w:pPr>
        <w:jc w:val="both"/>
        <w:rPr>
          <w:lang w:val="ru-RU"/>
        </w:rPr>
      </w:pPr>
      <w:r w:rsidRPr="00135DB6">
        <w:rPr>
          <w:lang w:val="ru-RU"/>
        </w:rPr>
        <w:t>Председатель Думы</w:t>
      </w:r>
    </w:p>
    <w:p w:rsidR="00D71468" w:rsidRPr="00135DB6" w:rsidRDefault="00D71468" w:rsidP="00D71468">
      <w:pPr>
        <w:jc w:val="both"/>
        <w:rPr>
          <w:lang w:val="ru-RU"/>
        </w:rPr>
      </w:pPr>
      <w:r w:rsidRPr="00135DB6">
        <w:rPr>
          <w:lang w:val="ru-RU"/>
        </w:rPr>
        <w:t xml:space="preserve">Иловлинского городского поселения                                    </w:t>
      </w:r>
      <w:r>
        <w:rPr>
          <w:lang w:val="ru-RU"/>
        </w:rPr>
        <w:t xml:space="preserve">                               </w:t>
      </w:r>
      <w:r w:rsidRPr="00135DB6">
        <w:rPr>
          <w:lang w:val="ru-RU"/>
        </w:rPr>
        <w:t xml:space="preserve">         Р.А. Рыбаков</w:t>
      </w:r>
    </w:p>
    <w:p w:rsidR="00D71468" w:rsidRPr="00135DB6" w:rsidRDefault="00D71468" w:rsidP="00D71468">
      <w:pPr>
        <w:jc w:val="both"/>
        <w:rPr>
          <w:lang w:val="ru-RU"/>
        </w:rPr>
      </w:pPr>
    </w:p>
    <w:p w:rsidR="00D71468" w:rsidRDefault="00D71468" w:rsidP="00D71468">
      <w:pPr>
        <w:jc w:val="both"/>
        <w:rPr>
          <w:lang w:val="ru-RU"/>
        </w:rPr>
      </w:pPr>
    </w:p>
    <w:p w:rsidR="00D71468" w:rsidRDefault="00D71468" w:rsidP="00D71468">
      <w:pPr>
        <w:jc w:val="both"/>
        <w:rPr>
          <w:lang w:val="ru-RU"/>
        </w:rPr>
      </w:pPr>
    </w:p>
    <w:p w:rsidR="00D71468" w:rsidRDefault="00D71468" w:rsidP="00D71468">
      <w:pPr>
        <w:jc w:val="both"/>
        <w:rPr>
          <w:lang w:val="ru-RU"/>
        </w:rPr>
      </w:pPr>
    </w:p>
    <w:p w:rsidR="00D71468" w:rsidRDefault="00D71468" w:rsidP="00D71468">
      <w:pPr>
        <w:jc w:val="both"/>
        <w:rPr>
          <w:lang w:val="ru-RU"/>
        </w:rPr>
      </w:pPr>
    </w:p>
    <w:p w:rsidR="007C6F42" w:rsidRPr="00D71468" w:rsidRDefault="007C6F42" w:rsidP="00D71468">
      <w:pPr>
        <w:rPr>
          <w:lang w:val="ru-RU"/>
        </w:rPr>
      </w:pPr>
    </w:p>
    <w:sectPr w:rsidR="007C6F42" w:rsidRPr="00D71468" w:rsidSect="00D71468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0D"/>
    <w:rsid w:val="0048553C"/>
    <w:rsid w:val="007C6F42"/>
    <w:rsid w:val="00967F0D"/>
    <w:rsid w:val="00D7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52A7B-2F18-4603-BB58-8A48F231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4F81BD" w:themeColor="accent1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468"/>
    <w:pPr>
      <w:ind w:firstLine="0"/>
    </w:pPr>
    <w:rPr>
      <w:rFonts w:eastAsia="Times New Roman"/>
      <w:color w:val="auto"/>
      <w:sz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1468"/>
    <w:pPr>
      <w:ind w:firstLine="0"/>
    </w:pPr>
    <w:rPr>
      <w:rFonts w:eastAsia="Times New Roman"/>
      <w:color w:val="auto"/>
      <w:sz w:val="24"/>
      <w:lang w:val="en-AU" w:eastAsia="ru-RU"/>
    </w:rPr>
  </w:style>
  <w:style w:type="paragraph" w:styleId="a5">
    <w:name w:val="List Paragraph"/>
    <w:basedOn w:val="a"/>
    <w:uiPriority w:val="34"/>
    <w:qFormat/>
    <w:rsid w:val="00D71468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D71468"/>
    <w:rPr>
      <w:rFonts w:eastAsia="Times New Roman"/>
      <w:color w:val="auto"/>
      <w:sz w:val="24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Евсиков Андрей</cp:lastModifiedBy>
  <cp:revision>2</cp:revision>
  <dcterms:created xsi:type="dcterms:W3CDTF">2019-05-29T05:20:00Z</dcterms:created>
  <dcterms:modified xsi:type="dcterms:W3CDTF">2019-05-29T05:20:00Z</dcterms:modified>
</cp:coreProperties>
</file>